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88" w:rsidRDefault="0034678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46788" w:rsidRDefault="003467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67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788" w:rsidRDefault="00346788">
            <w:pPr>
              <w:pStyle w:val="ConsPlusNormal"/>
            </w:pPr>
            <w:r>
              <w:t>17 марта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788" w:rsidRDefault="00346788">
            <w:pPr>
              <w:pStyle w:val="ConsPlusNormal"/>
              <w:jc w:val="right"/>
            </w:pPr>
            <w:r>
              <w:t>N 184-01-ЗМО</w:t>
            </w:r>
          </w:p>
        </w:tc>
      </w:tr>
    </w:tbl>
    <w:p w:rsidR="00346788" w:rsidRDefault="003467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jc w:val="center"/>
      </w:pPr>
      <w:r>
        <w:t>ЗАКОН</w:t>
      </w:r>
    </w:p>
    <w:p w:rsidR="00346788" w:rsidRDefault="00346788">
      <w:pPr>
        <w:pStyle w:val="ConsPlusTitle"/>
        <w:jc w:val="center"/>
      </w:pPr>
    </w:p>
    <w:p w:rsidR="00346788" w:rsidRDefault="00346788">
      <w:pPr>
        <w:pStyle w:val="ConsPlusTitle"/>
        <w:jc w:val="center"/>
      </w:pPr>
      <w:r>
        <w:t>МУРМАНСКОЙ ОБЛАСТИ</w:t>
      </w:r>
    </w:p>
    <w:p w:rsidR="00346788" w:rsidRDefault="00346788">
      <w:pPr>
        <w:pStyle w:val="ConsPlusTitle"/>
        <w:jc w:val="center"/>
      </w:pPr>
    </w:p>
    <w:p w:rsidR="00346788" w:rsidRDefault="00346788">
      <w:pPr>
        <w:pStyle w:val="ConsPlusTitle"/>
        <w:jc w:val="center"/>
      </w:pPr>
      <w:r>
        <w:t>ОБ ОБЯЗАТЕЛЬНОМ ЭКЗЕМПЛЯРЕ ДОКУМЕНТОВ</w:t>
      </w:r>
    </w:p>
    <w:p w:rsidR="00346788" w:rsidRDefault="00346788">
      <w:pPr>
        <w:pStyle w:val="ConsPlusTitle"/>
        <w:jc w:val="center"/>
      </w:pPr>
      <w:r>
        <w:t>В МУРМАНСКОЙ ОБЛАСТИ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Мурманской</w:t>
      </w:r>
    </w:p>
    <w:p w:rsidR="00346788" w:rsidRDefault="00346788">
      <w:pPr>
        <w:pStyle w:val="ConsPlusNormal"/>
        <w:jc w:val="right"/>
      </w:pPr>
      <w:r>
        <w:t>областной Думой</w:t>
      </w:r>
    </w:p>
    <w:p w:rsidR="00346788" w:rsidRDefault="00346788">
      <w:pPr>
        <w:pStyle w:val="ConsPlusNormal"/>
        <w:jc w:val="right"/>
      </w:pPr>
      <w:r>
        <w:t>2 марта 2000 года</w:t>
      </w:r>
    </w:p>
    <w:p w:rsidR="00346788" w:rsidRDefault="003467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67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788" w:rsidRDefault="003467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788" w:rsidRDefault="003467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788" w:rsidRDefault="00346788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346788" w:rsidRDefault="003467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Мурманской области</w:t>
            </w:r>
            <w:proofErr w:type="gramEnd"/>
          </w:p>
          <w:p w:rsidR="00346788" w:rsidRDefault="00346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06.10.2004 </w:t>
            </w:r>
            <w:hyperlink r:id="rId6">
              <w:r>
                <w:rPr>
                  <w:color w:val="0000FF"/>
                </w:rPr>
                <w:t>N 508-01-ЗМО</w:t>
              </w:r>
            </w:hyperlink>
            <w:r>
              <w:rPr>
                <w:color w:val="392C69"/>
              </w:rPr>
              <w:t xml:space="preserve">, от 20.05.2008 </w:t>
            </w:r>
            <w:hyperlink r:id="rId7">
              <w:r>
                <w:rPr>
                  <w:color w:val="0000FF"/>
                </w:rPr>
                <w:t>N 971-01-ЗМО</w:t>
              </w:r>
            </w:hyperlink>
            <w:r>
              <w:rPr>
                <w:color w:val="392C69"/>
              </w:rPr>
              <w:t>,</w:t>
            </w:r>
          </w:p>
          <w:p w:rsidR="00346788" w:rsidRDefault="00346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8">
              <w:r>
                <w:rPr>
                  <w:color w:val="0000FF"/>
                </w:rPr>
                <w:t>N 2066-01-ЗМО</w:t>
              </w:r>
            </w:hyperlink>
            <w:r>
              <w:rPr>
                <w:color w:val="392C69"/>
              </w:rPr>
              <w:t xml:space="preserve">, от 30.05.2022 </w:t>
            </w:r>
            <w:hyperlink r:id="rId9">
              <w:r>
                <w:rPr>
                  <w:color w:val="0000FF"/>
                </w:rPr>
                <w:t>N 2767-01-ЗМО</w:t>
              </w:r>
            </w:hyperlink>
            <w:r>
              <w:rPr>
                <w:color w:val="392C69"/>
              </w:rPr>
              <w:t>,</w:t>
            </w:r>
          </w:p>
          <w:p w:rsidR="00346788" w:rsidRDefault="00346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05.07.2022 </w:t>
            </w:r>
            <w:hyperlink r:id="rId10">
              <w:r>
                <w:rPr>
                  <w:color w:val="0000FF"/>
                </w:rPr>
                <w:t>N 2794-01-ЗМО</w:t>
              </w:r>
            </w:hyperlink>
            <w:r>
              <w:rPr>
                <w:color w:val="392C69"/>
              </w:rPr>
              <w:t xml:space="preserve">, от 30.06.2023 </w:t>
            </w:r>
            <w:hyperlink r:id="rId11">
              <w:r>
                <w:rPr>
                  <w:color w:val="0000FF"/>
                </w:rPr>
                <w:t>N 2904-01-ЗМО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788" w:rsidRDefault="00346788">
            <w:pPr>
              <w:pStyle w:val="ConsPlusNormal"/>
            </w:pPr>
          </w:p>
        </w:tc>
      </w:tr>
    </w:tbl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29.12.1994 N 77-ФЗ "Об обязательном экземпляре документов" регулирует вопросы формирования обязательного экземпляра документов, отнесенные к полномочиям органов государственной власти Мурманской области.</w:t>
      </w:r>
    </w:p>
    <w:p w:rsidR="00346788" w:rsidRDefault="0034678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14">
        <w:r>
          <w:rPr>
            <w:color w:val="0000FF"/>
          </w:rPr>
          <w:t>Закон</w:t>
        </w:r>
      </w:hyperlink>
      <w:r>
        <w:t xml:space="preserve"> Мурманской области от 30.06.2023 N 2904-01-ЗМО.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jc w:val="center"/>
        <w:outlineLvl w:val="0"/>
      </w:pPr>
      <w:r>
        <w:t>Глава I. ОБЩИЕ ПОЛОЖЕНИЯ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346788" w:rsidRDefault="00346788">
      <w:pPr>
        <w:pStyle w:val="ConsPlusNormal"/>
        <w:ind w:firstLine="540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346788" w:rsidRDefault="00346788">
      <w:pPr>
        <w:pStyle w:val="ConsPlusNormal"/>
        <w:spacing w:before="220"/>
        <w:ind w:firstLine="540"/>
        <w:jc w:val="both"/>
      </w:pPr>
      <w:proofErr w:type="gramStart"/>
      <w:r>
        <w:t>1) обязательный экземпляр документов Мурманской области (далее - обязательный областной экземпляр) - экземпляры изготовленных на территории Мурманской области или за пределами ее территории по заказу организаций, зарегистрированных на территории Мурманской области, различных видов документов, подлежащие безвозмездной передаче производителями документов в соответствующие организации Мурманской области в порядке и количестве, установленных настоящим Законом;</w:t>
      </w:r>
      <w:proofErr w:type="gramEnd"/>
    </w:p>
    <w:p w:rsidR="00346788" w:rsidRDefault="00346788">
      <w:pPr>
        <w:pStyle w:val="ConsPlusNormal"/>
        <w:spacing w:before="220"/>
        <w:ind w:firstLine="540"/>
        <w:jc w:val="both"/>
      </w:pPr>
      <w:r>
        <w:t>2) получатель обязательного областного экземпляра - государственное областное учреждение, наделенное правом получения, хранения и общественного использования обязательного областного экземпляра на безвозмездной основе.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Законе, применяются в том значении, в каком они используются в Федеральном </w:t>
      </w:r>
      <w:hyperlink r:id="rId16">
        <w:r>
          <w:rPr>
            <w:color w:val="0000FF"/>
          </w:rPr>
          <w:t>законе</w:t>
        </w:r>
      </w:hyperlink>
      <w:r>
        <w:t xml:space="preserve"> от 29.12.1994 N 77-ФЗ "Об обязательном экземпляре документов".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lastRenderedPageBreak/>
        <w:t xml:space="preserve">Статья 2. Утратила силу. - </w:t>
      </w:r>
      <w:hyperlink r:id="rId17">
        <w:r>
          <w:rPr>
            <w:color w:val="0000FF"/>
          </w:rPr>
          <w:t>Закон</w:t>
        </w:r>
      </w:hyperlink>
      <w:r>
        <w:t xml:space="preserve"> Мурманской области от 30.06.2023 N 2904-01-ЗМО.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t>Статья 3. Виды документов, входящих в состав обязательного областного экземпляра</w:t>
      </w:r>
    </w:p>
    <w:p w:rsidR="00346788" w:rsidRDefault="0034678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Мурманской области от 28.11.2016 N 2066-01-ЗМО)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ind w:firstLine="540"/>
        <w:jc w:val="both"/>
      </w:pPr>
      <w:r>
        <w:t>В состав обязательного областного экземпляра входят следующие виды документов:</w:t>
      </w:r>
    </w:p>
    <w:p w:rsidR="00346788" w:rsidRDefault="0034678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>
        <w:proofErr w:type="gramStart"/>
        <w:r>
          <w:rPr>
            <w:color w:val="0000FF"/>
          </w:rPr>
          <w:t>Закон</w:t>
        </w:r>
      </w:hyperlink>
      <w:r>
        <w:t xml:space="preserve"> Мурманской области от 05.07.2022 N 2794-01-ЗМО;</w:t>
      </w:r>
      <w:proofErr w:type="gramEnd"/>
    </w:p>
    <w:p w:rsidR="00346788" w:rsidRDefault="00346788">
      <w:pPr>
        <w:pStyle w:val="ConsPlusNormal"/>
        <w:spacing w:before="220"/>
        <w:ind w:firstLine="540"/>
        <w:jc w:val="both"/>
      </w:pPr>
      <w:proofErr w:type="gramStart"/>
      <w:r>
        <w:t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  <w:proofErr w:type="gramEnd"/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>
        <w:r>
          <w:rPr>
            <w:color w:val="0000FF"/>
          </w:rPr>
          <w:t>Закон</w:t>
        </w:r>
      </w:hyperlink>
      <w:r>
        <w:t xml:space="preserve"> Мурманской области от 05.07.2022 N 2794-01-ЗМО;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аудиовизуальная продукция - кино-, видео-, фон</w:t>
      </w:r>
      <w:proofErr w:type="gramStart"/>
      <w:r>
        <w:t>о-</w:t>
      </w:r>
      <w:proofErr w:type="gramEnd"/>
      <w:r>
        <w:t>, фотопродукция и ее комбинации, созданные и воспроизведенные на любых видах носителей;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авторефераты диссертаций и диссертации в виде научных докладов;</w:t>
      </w:r>
    </w:p>
    <w:p w:rsidR="00346788" w:rsidRDefault="0034678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</w:t>
      </w:r>
      <w:proofErr w:type="gramStart"/>
      <w:r>
        <w:t>тиражируются и распространяются</w:t>
      </w:r>
      <w:proofErr w:type="gramEnd"/>
      <w:r>
        <w:t xml:space="preserve"> на машиночитаемых носителях;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">
        <w:r>
          <w:rPr>
            <w:color w:val="0000FF"/>
          </w:rPr>
          <w:t>Закон</w:t>
        </w:r>
      </w:hyperlink>
      <w:r>
        <w:t xml:space="preserve"> Мурманской области от 05.07.2022 N 2794-01-ЗМО;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комбинированные документы - совокупность документов, выполненных на различных </w:t>
      </w:r>
      <w:proofErr w:type="gramStart"/>
      <w:r>
        <w:t>носителях</w:t>
      </w:r>
      <w:proofErr w:type="gramEnd"/>
      <w:r>
        <w:t xml:space="preserve"> (печатных, аудиовизуальных, электронных).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jc w:val="center"/>
        <w:outlineLvl w:val="0"/>
      </w:pPr>
      <w:r>
        <w:t>Глава II. ОБЯЗАННОСТИ И ПРАВА ПРОИЗВОДИТЕЛЕЙ ДОКУМЕНТОВ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t>Статья 4. Затраты на подготовку, публикацию (выпуск) и рассылку (передачу, доставку) обязательного областного экземпляра</w:t>
      </w:r>
    </w:p>
    <w:p w:rsidR="00346788" w:rsidRDefault="00346788">
      <w:pPr>
        <w:pStyle w:val="ConsPlusNormal"/>
        <w:ind w:firstLine="540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ind w:firstLine="540"/>
        <w:jc w:val="both"/>
      </w:pPr>
      <w:r>
        <w:t>1. Производители документов обязаны передавать обязательный областной экземпляр получателям обязательного областного экземпляра безвозмездно.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Дефектные обязательные областные экземпляры по запросам получателей обязательного областного экземпляра заменяются производителями документов в месячный срок.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2. Получатели обязательного областного экземпляра имеют право докупать обязательные областные экземпляры, не доставленные производителями документов, за счет </w:t>
      </w:r>
      <w:proofErr w:type="gramStart"/>
      <w:r>
        <w:t>последних</w:t>
      </w:r>
      <w:proofErr w:type="gramEnd"/>
      <w:r>
        <w:t>.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t>Статья 5. Доставка обязательного областного экземпляра</w:t>
      </w:r>
    </w:p>
    <w:p w:rsidR="00346788" w:rsidRDefault="0034678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ind w:firstLine="540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Мурманской области от 05.07.2022 N 2794-01-ЗМО)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ind w:firstLine="540"/>
        <w:jc w:val="both"/>
      </w:pPr>
      <w:r>
        <w:t>1. Производители документов доставляют в Мурманскую государственную областную универсальную научную библиотеку по три обязательных областных экземпляра всех видов печатных изданий, за исключением изданий для слепых и слабовидящих.</w:t>
      </w:r>
    </w:p>
    <w:p w:rsidR="00346788" w:rsidRDefault="003467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областные экземпляры:</w:t>
      </w:r>
    </w:p>
    <w:p w:rsidR="00346788" w:rsidRDefault="0034678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областных газет Мурманской области на </w:t>
      </w:r>
      <w:proofErr w:type="gramStart"/>
      <w:r>
        <w:t>русском</w:t>
      </w:r>
      <w:proofErr w:type="gramEnd"/>
      <w:r>
        <w:t xml:space="preserve"> языке;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многотиражных газет муниципальных образований Мурманской области и рекламных изданий на </w:t>
      </w:r>
      <w:proofErr w:type="gramStart"/>
      <w:r>
        <w:t>русском</w:t>
      </w:r>
      <w:proofErr w:type="gramEnd"/>
      <w:r>
        <w:t xml:space="preserve"> языке;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областные экземпляры:</w:t>
      </w:r>
    </w:p>
    <w:p w:rsidR="00346788" w:rsidRDefault="0034678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книг и брошюр, журналов и продолжающихся изданий на </w:t>
      </w:r>
      <w:proofErr w:type="gramStart"/>
      <w:r>
        <w:t>русском</w:t>
      </w:r>
      <w:proofErr w:type="gramEnd"/>
      <w:r>
        <w:t xml:space="preserve"> языке;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изоизданий, нотных изданий, географических карт и атласов на </w:t>
      </w:r>
      <w:proofErr w:type="gramStart"/>
      <w:r>
        <w:t>русском</w:t>
      </w:r>
      <w:proofErr w:type="gramEnd"/>
      <w:r>
        <w:t xml:space="preserve"> языке;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стандартов.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Доставку обязательного областного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</w:t>
      </w:r>
      <w:proofErr w:type="gramEnd"/>
      <w:r>
        <w:t xml:space="preserve"> Сроки доставки обязательного областного экземпляра всех видов печатных изданий исчисляются в календарных днях. В срок доставки обязательного областного экземпляра всех видов печатных изданий не входят выходные и нерабочие праздничные дни.</w:t>
      </w:r>
    </w:p>
    <w:p w:rsidR="00346788" w:rsidRDefault="0034678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3. Производители документов доставляют в Мурманскую государственную областную универсальную научную библиотеку по одному обязательному областному экземпляру: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аудиовизуальной продукции, созданной и воспроизведенной на любых видах носителей;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электронных изданий.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4. Производители документов доставляют в Мурманскую государственную областную специальную библиотеку для слепых и слабовидящих два обязательных областных экземпляра изданий для слепых и слабовидящих в течение двух дней со дня выхода в свет первой партии тиража.</w:t>
      </w:r>
    </w:p>
    <w:p w:rsidR="00346788" w:rsidRDefault="003467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lastRenderedPageBreak/>
        <w:t xml:space="preserve">5. Утратил силу. - </w:t>
      </w:r>
      <w:hyperlink r:id="rId33">
        <w:r>
          <w:rPr>
            <w:color w:val="0000FF"/>
          </w:rPr>
          <w:t>Закон</w:t>
        </w:r>
      </w:hyperlink>
      <w:r>
        <w:t xml:space="preserve"> Мурманской области от 30.06.2023 N 2904-01-ЗМО.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6. Виды документов, входящих в состав обязательного экземпляра муниципального образования, определяются органами местного самоуправления с учетом своих потребностей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29.12.1994 N 77-ФЗ "Об обязательном экземпляре документов".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7. Обязательный областной экземпляр, состоящий из </w:t>
      </w:r>
      <w:proofErr w:type="gramStart"/>
      <w:r>
        <w:t>комбинированных</w:t>
      </w:r>
      <w:proofErr w:type="gramEnd"/>
      <w:r>
        <w:t xml:space="preserve"> документов, рассылается единым комплектом получателям обязательного областного экземпляра в соответствии с настоящей статьей.</w:t>
      </w:r>
    </w:p>
    <w:p w:rsidR="00346788" w:rsidRDefault="003467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36">
        <w:r>
          <w:rPr>
            <w:color w:val="0000FF"/>
          </w:rPr>
          <w:t>Закон</w:t>
        </w:r>
      </w:hyperlink>
      <w:r>
        <w:t xml:space="preserve"> Мурманской области от 30.06.2023 N 2904-01-ЗМО.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t>Статья 6. Права производителей документов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ind w:firstLine="540"/>
        <w:jc w:val="both"/>
      </w:pPr>
      <w:r>
        <w:t>Производителям документов, осуществляющим полно и оперативно доставку обязательного областного экземпляра, гарантируются следующие права:</w:t>
      </w:r>
    </w:p>
    <w:p w:rsidR="00346788" w:rsidRDefault="00346788">
      <w:pPr>
        <w:pStyle w:val="ConsPlusNormal"/>
        <w:jc w:val="both"/>
      </w:pPr>
      <w:r>
        <w:t xml:space="preserve">(в ред. Законов Мурманской области от 20.05.2008 </w:t>
      </w:r>
      <w:hyperlink r:id="rId37">
        <w:r>
          <w:rPr>
            <w:color w:val="0000FF"/>
          </w:rPr>
          <w:t>N 971-01-ЗМО</w:t>
        </w:r>
      </w:hyperlink>
      <w:r>
        <w:t xml:space="preserve">, от 30.06.2023 </w:t>
      </w:r>
      <w:hyperlink r:id="rId38">
        <w:r>
          <w:rPr>
            <w:color w:val="0000FF"/>
          </w:rPr>
          <w:t>N 2904-01-ЗМО</w:t>
        </w:r>
      </w:hyperlink>
      <w:r>
        <w:t>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бесплатное опубликование библиографической информации в библиографических и рекламных изданиях получателей обязательного областного экземпляра;</w:t>
      </w:r>
    </w:p>
    <w:p w:rsidR="00346788" w:rsidRDefault="00346788">
      <w:pPr>
        <w:pStyle w:val="ConsPlusNormal"/>
        <w:jc w:val="both"/>
      </w:pPr>
      <w:r>
        <w:t xml:space="preserve">(в ред. Законов Мурманской области от 20.05.2008 </w:t>
      </w:r>
      <w:hyperlink r:id="rId39">
        <w:r>
          <w:rPr>
            <w:color w:val="0000FF"/>
          </w:rPr>
          <w:t>N 971-01-ЗМО</w:t>
        </w:r>
      </w:hyperlink>
      <w:r>
        <w:t xml:space="preserve">, от 30.06.2023 </w:t>
      </w:r>
      <w:hyperlink r:id="rId40">
        <w:r>
          <w:rPr>
            <w:color w:val="0000FF"/>
          </w:rPr>
          <w:t>N 2904-01-ЗМО</w:t>
        </w:r>
      </w:hyperlink>
      <w:r>
        <w:t>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постоянное хранение </w:t>
      </w:r>
      <w:proofErr w:type="gramStart"/>
      <w:r>
        <w:t>произведенных</w:t>
      </w:r>
      <w:proofErr w:type="gramEnd"/>
      <w:r>
        <w:t xml:space="preserve"> ими документов получателями обязательного областного экземпляра на основании настоящего Закона и </w:t>
      </w:r>
      <w:hyperlink r:id="rId41">
        <w:r>
          <w:rPr>
            <w:color w:val="0000FF"/>
          </w:rPr>
          <w:t>Закона</w:t>
        </w:r>
      </w:hyperlink>
      <w:r>
        <w:t xml:space="preserve"> Мурманской области от 21.11.1997 N 83-01-ЗМО "О библиотечном деле в Мурманской области";</w:t>
      </w:r>
    </w:p>
    <w:p w:rsidR="00346788" w:rsidRDefault="00346788">
      <w:pPr>
        <w:pStyle w:val="ConsPlusNormal"/>
        <w:jc w:val="both"/>
      </w:pPr>
      <w:r>
        <w:t xml:space="preserve">(в ред. Законов Мурманской области от 30.05.2022 </w:t>
      </w:r>
      <w:hyperlink r:id="rId42">
        <w:r>
          <w:rPr>
            <w:color w:val="0000FF"/>
          </w:rPr>
          <w:t>N 2767-01-ЗМО</w:t>
        </w:r>
      </w:hyperlink>
      <w:r>
        <w:t xml:space="preserve">, от 30.06.2023 </w:t>
      </w:r>
      <w:hyperlink r:id="rId43">
        <w:r>
          <w:rPr>
            <w:color w:val="0000FF"/>
          </w:rPr>
          <w:t>N 2904-01-ЗМО</w:t>
        </w:r>
      </w:hyperlink>
      <w:r>
        <w:t>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включение библиографической информации в автоматизированные банки данных получателей;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бесплатное предоставление по запросам производителей документов фактографических и статистических данных, касающихся их продукции;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использование телерадиопроизводящими предприятиями, учреждениями и организациями документов, </w:t>
      </w:r>
      <w:proofErr w:type="gramStart"/>
      <w:r>
        <w:t>передаваемых</w:t>
      </w:r>
      <w:proofErr w:type="gramEnd"/>
      <w:r>
        <w:t xml:space="preserve"> ими на государственное хранение, в собственном эфире;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соблюдение получателями обязательного областного экземпляра прав производителей в соответствии с законодательством Российской Федерации об интеллектуальной собственности;</w:t>
      </w:r>
    </w:p>
    <w:p w:rsidR="00346788" w:rsidRDefault="00346788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Законом</w:t>
        </w:r>
      </w:hyperlink>
      <w:r>
        <w:t xml:space="preserve"> Мурманской области от 06.10.2004 N 508-01-ЗМО; в ред. Законов Мурманской области от 20.05.2008 </w:t>
      </w:r>
      <w:hyperlink r:id="rId45">
        <w:r>
          <w:rPr>
            <w:color w:val="0000FF"/>
          </w:rPr>
          <w:t>N 971-01-ЗМО</w:t>
        </w:r>
      </w:hyperlink>
      <w:r>
        <w:t xml:space="preserve">, от 30.06.2023 </w:t>
      </w:r>
      <w:hyperlink r:id="rId46">
        <w:r>
          <w:rPr>
            <w:color w:val="0000FF"/>
          </w:rPr>
          <w:t>N 2904-01-ЗМО</w:t>
        </w:r>
      </w:hyperlink>
      <w:r>
        <w:t>)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письменное подтверждение доставки обязательного областного экземпляра.</w:t>
      </w:r>
    </w:p>
    <w:p w:rsidR="00346788" w:rsidRDefault="00346788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Законом</w:t>
        </w:r>
      </w:hyperlink>
      <w:r>
        <w:t xml:space="preserve"> Мурманской области от 06.10.2004 N 508-01-ЗМО; в ред. </w:t>
      </w:r>
      <w:hyperlink r:id="rId48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jc w:val="center"/>
        <w:outlineLvl w:val="1"/>
      </w:pPr>
      <w:r>
        <w:t xml:space="preserve">Глава III. ОБЯЗАННОСТИ ОРГАНИЗАЦИЙ, ПОЛУЧАЮЩИХ </w:t>
      </w:r>
      <w:proofErr w:type="gramStart"/>
      <w:r>
        <w:t>ОБЯЗАТЕЛЬНЫЙ</w:t>
      </w:r>
      <w:proofErr w:type="gramEnd"/>
    </w:p>
    <w:p w:rsidR="00346788" w:rsidRDefault="00346788">
      <w:pPr>
        <w:pStyle w:val="ConsPlusTitle"/>
        <w:jc w:val="center"/>
      </w:pPr>
      <w:r>
        <w:t>ОБЛАСТНОЙ ЭКЗЕМПЛЯР</w:t>
      </w:r>
    </w:p>
    <w:p w:rsidR="00346788" w:rsidRDefault="00346788">
      <w:pPr>
        <w:pStyle w:val="ConsPlusNormal"/>
        <w:jc w:val="center"/>
      </w:pPr>
      <w:proofErr w:type="gramStart"/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Мурманской области</w:t>
      </w:r>
      <w:proofErr w:type="gramEnd"/>
    </w:p>
    <w:p w:rsidR="00346788" w:rsidRDefault="00346788">
      <w:pPr>
        <w:pStyle w:val="ConsPlusNormal"/>
        <w:jc w:val="center"/>
      </w:pPr>
      <w:r>
        <w:t>от 30.06.2023 N 2904-01-ЗМО)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t>Статья 7. Обязанности получателей обязательного областного экземпляра</w:t>
      </w:r>
    </w:p>
    <w:p w:rsidR="00346788" w:rsidRDefault="00346788">
      <w:pPr>
        <w:pStyle w:val="ConsPlusNormal"/>
        <w:ind w:firstLine="540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ind w:firstLine="540"/>
        <w:jc w:val="both"/>
      </w:pPr>
      <w:r>
        <w:t>1. Получателями обязательного областного экземпляра являются: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lastRenderedPageBreak/>
        <w:t xml:space="preserve">1) Мурманская </w:t>
      </w:r>
      <w:proofErr w:type="gramStart"/>
      <w:r>
        <w:t>государственная</w:t>
      </w:r>
      <w:proofErr w:type="gramEnd"/>
      <w:r>
        <w:t xml:space="preserve"> областная универсальная научная библиотека;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 xml:space="preserve">2) Мурманская </w:t>
      </w:r>
      <w:proofErr w:type="gramStart"/>
      <w:r>
        <w:t>государственная</w:t>
      </w:r>
      <w:proofErr w:type="gramEnd"/>
      <w:r>
        <w:t xml:space="preserve"> областная специальная библиотека для слепых и слабовидящих.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2. В обязанности организаций, получающих обязательный областной экземпляр, входит регистрация, учет, комплектование, постоянное хранение и использование обязательного областного экземпляра по профилю комплектования фондов, обеспечение сохранности библиотечно-информационного фонда документов Мурманской области.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t>Статья 8. Обязанности получателей обязательного экземпляра муниципального образования</w:t>
      </w:r>
    </w:p>
    <w:p w:rsidR="00346788" w:rsidRDefault="00346788">
      <w:pPr>
        <w:pStyle w:val="ConsPlusNormal"/>
        <w:ind w:firstLine="540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ind w:firstLine="540"/>
        <w:jc w:val="both"/>
      </w:pPr>
      <w:r>
        <w:t xml:space="preserve">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</w:t>
      </w:r>
      <w:proofErr w:type="gramStart"/>
      <w:r>
        <w:t>контролю за</w:t>
      </w:r>
      <w:proofErr w:type="gramEnd"/>
      <w:r>
        <w:t xml:space="preserve"> их распределением и доставкой устанавливаются органами местного самоуправления.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t>Статья 9. Библиотечно-информационный фонд документов Мурманской области</w:t>
      </w:r>
    </w:p>
    <w:p w:rsidR="00346788" w:rsidRDefault="00346788">
      <w:pPr>
        <w:pStyle w:val="ConsPlusNormal"/>
        <w:ind w:firstLine="540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Мурманской области от 06.10.2004 N 508-01-ЗМО)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ind w:firstLine="540"/>
        <w:jc w:val="both"/>
      </w:pPr>
      <w:r>
        <w:t>Фонды библиотек, обеспечивающих постоянное хранение обязательного областного экземпляра и его общественное использование, образуют областной единый библиотечно-информационный фонд документов Мурманской области. Эти библиотеки несут ответственность за обеспечение сохранности данного фонда в соответствии с действующим законодательством".</w:t>
      </w:r>
    </w:p>
    <w:p w:rsidR="00346788" w:rsidRDefault="00346788">
      <w:pPr>
        <w:pStyle w:val="ConsPlusNormal"/>
        <w:jc w:val="both"/>
      </w:pPr>
      <w:r>
        <w:t xml:space="preserve">(в ред. Законов Мурманской области от 20.05.2008 </w:t>
      </w:r>
      <w:hyperlink r:id="rId53">
        <w:r>
          <w:rPr>
            <w:color w:val="0000FF"/>
          </w:rPr>
          <w:t>N 971-01-ЗМО</w:t>
        </w:r>
      </w:hyperlink>
      <w:r>
        <w:t xml:space="preserve">, от 30.06.2023 </w:t>
      </w:r>
      <w:hyperlink r:id="rId54">
        <w:r>
          <w:rPr>
            <w:color w:val="0000FF"/>
          </w:rPr>
          <w:t>N 2904-01-ЗМО</w:t>
        </w:r>
      </w:hyperlink>
      <w:r>
        <w:t>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t xml:space="preserve">Статья 10. Утратила силу. - </w:t>
      </w:r>
      <w:hyperlink r:id="rId55">
        <w:r>
          <w:rPr>
            <w:color w:val="0000FF"/>
          </w:rPr>
          <w:t>Закон</w:t>
        </w:r>
      </w:hyperlink>
      <w:r>
        <w:t xml:space="preserve"> Мурманской области от 30.06.2023 N 2904-01-ЗМО.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t xml:space="preserve">Статья 11. </w:t>
      </w:r>
      <w:proofErr w:type="gramStart"/>
      <w:r>
        <w:t>Контроль за</w:t>
      </w:r>
      <w:proofErr w:type="gramEnd"/>
      <w:r>
        <w:t xml:space="preserve"> доставкой обязательного областного экземпляра</w:t>
      </w:r>
    </w:p>
    <w:p w:rsidR="00346788" w:rsidRDefault="00346788">
      <w:pPr>
        <w:pStyle w:val="ConsPlusNormal"/>
        <w:ind w:firstLine="540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ind w:firstLine="540"/>
        <w:jc w:val="both"/>
      </w:pPr>
      <w:r>
        <w:t xml:space="preserve">Контроль за доставкой обязательного областного экземпляра получателям документов возлагается на организации, </w:t>
      </w:r>
      <w:proofErr w:type="gramStart"/>
      <w:r>
        <w:t>осуществляющие</w:t>
      </w:r>
      <w:proofErr w:type="gramEnd"/>
      <w:r>
        <w:t xml:space="preserve"> регистрацию и учет соответствующих видов обязательного областного экземпляра. Сведения о недоставке, несвоевременной и неполной доставке обязательного областного экземпляра представляются в осуществляющий </w:t>
      </w:r>
      <w:proofErr w:type="gramStart"/>
      <w:r>
        <w:t>контроль</w:t>
      </w:r>
      <w:proofErr w:type="gramEnd"/>
      <w:r>
        <w:t xml:space="preserve"> за представлением обязательного экземпляра уполномоченный исполнительный орган Мурманской области в сфере культуры.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jc w:val="center"/>
        <w:outlineLvl w:val="0"/>
      </w:pPr>
      <w:r>
        <w:t>Глава IV. ОТВЕТСТВЕННОСТЬ ЗА НАРУШЕНИЕ ПОРЯДКА ДОСТАВКИ</w:t>
      </w:r>
    </w:p>
    <w:p w:rsidR="00346788" w:rsidRDefault="00346788">
      <w:pPr>
        <w:pStyle w:val="ConsPlusTitle"/>
        <w:jc w:val="center"/>
      </w:pPr>
      <w:r>
        <w:t>ОБЯЗАТЕЛЬНОГО ОБЛАСТНОГО ЭКЗЕМПЛЯРА</w:t>
      </w:r>
    </w:p>
    <w:p w:rsidR="00346788" w:rsidRDefault="00346788">
      <w:pPr>
        <w:pStyle w:val="ConsPlusNormal"/>
        <w:jc w:val="center"/>
      </w:pPr>
      <w:proofErr w:type="gramStart"/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Мурманской области</w:t>
      </w:r>
      <w:proofErr w:type="gramEnd"/>
    </w:p>
    <w:p w:rsidR="00346788" w:rsidRDefault="00346788">
      <w:pPr>
        <w:pStyle w:val="ConsPlusNormal"/>
        <w:jc w:val="center"/>
      </w:pPr>
      <w:r>
        <w:t>от 30.06.2023 N 2904-01-ЗМО)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t>Статья 12. Ответственность за нарушение порядка доставки обязательного областного экземпляра</w:t>
      </w:r>
    </w:p>
    <w:p w:rsidR="00346788" w:rsidRDefault="00346788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Мурманской области от 30.06.2023 N 2904-01-ЗМО)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ind w:firstLine="540"/>
        <w:jc w:val="both"/>
      </w:pPr>
      <w:r>
        <w:t>За недоставку, несвоевременную и неполную доставку обязательного областного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346788" w:rsidRDefault="00346788">
      <w:pPr>
        <w:pStyle w:val="ConsPlusNormal"/>
        <w:jc w:val="both"/>
      </w:pPr>
      <w:r>
        <w:t xml:space="preserve">(в ред. Законов Мурманской области от 20.05.2008 </w:t>
      </w:r>
      <w:hyperlink r:id="rId59">
        <w:r>
          <w:rPr>
            <w:color w:val="0000FF"/>
          </w:rPr>
          <w:t>N 971-01-ЗМО</w:t>
        </w:r>
      </w:hyperlink>
      <w:r>
        <w:t xml:space="preserve">, от 30.06.2023 </w:t>
      </w:r>
      <w:hyperlink r:id="rId60">
        <w:r>
          <w:rPr>
            <w:color w:val="0000FF"/>
          </w:rPr>
          <w:t>N 2904-01-ЗМО</w:t>
        </w:r>
      </w:hyperlink>
      <w:r>
        <w:t>)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jc w:val="center"/>
        <w:outlineLvl w:val="0"/>
      </w:pPr>
      <w:r>
        <w:lastRenderedPageBreak/>
        <w:t>Глава V. ЗАКЛЮЧИТЕЛЬНЫЕ ПОЛОЖЕНИЯ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346788" w:rsidRDefault="00346788">
      <w:pPr>
        <w:pStyle w:val="ConsPlusNormal"/>
        <w:spacing w:before="220"/>
        <w:ind w:firstLine="540"/>
        <w:jc w:val="both"/>
      </w:pPr>
      <w:r>
        <w:t>2. Предложить Губернатору Мурманской области, правительству Мурманской области, органам местного самоуправления привести свои нормативные правовые акты в соответствие с настоящим Законом в течение трех месяцев со дня вступления его в силу.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jc w:val="right"/>
      </w:pPr>
      <w:r>
        <w:t>Губернатор</w:t>
      </w:r>
    </w:p>
    <w:p w:rsidR="00346788" w:rsidRDefault="00346788">
      <w:pPr>
        <w:pStyle w:val="ConsPlusNormal"/>
        <w:jc w:val="right"/>
      </w:pPr>
      <w:r>
        <w:t>Мурманской области</w:t>
      </w:r>
    </w:p>
    <w:p w:rsidR="00346788" w:rsidRDefault="00346788">
      <w:pPr>
        <w:pStyle w:val="ConsPlusNormal"/>
        <w:jc w:val="right"/>
      </w:pPr>
      <w:r>
        <w:t>Ю.А.ЕВДОКИМОВ</w:t>
      </w:r>
    </w:p>
    <w:p w:rsidR="00346788" w:rsidRDefault="00346788">
      <w:pPr>
        <w:pStyle w:val="ConsPlusNormal"/>
      </w:pPr>
      <w:r>
        <w:t>Мурманск</w:t>
      </w:r>
    </w:p>
    <w:p w:rsidR="00346788" w:rsidRDefault="00346788">
      <w:pPr>
        <w:pStyle w:val="ConsPlusNormal"/>
        <w:spacing w:before="220"/>
      </w:pPr>
      <w:r>
        <w:t>17 марта 2000 года</w:t>
      </w:r>
    </w:p>
    <w:p w:rsidR="00346788" w:rsidRDefault="00346788">
      <w:pPr>
        <w:pStyle w:val="ConsPlusNormal"/>
        <w:spacing w:before="220"/>
      </w:pPr>
      <w:r>
        <w:t>N 184-01-ЗМО</w:t>
      </w: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jc w:val="both"/>
      </w:pPr>
    </w:p>
    <w:p w:rsidR="00346788" w:rsidRDefault="003467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DDF" w:rsidRDefault="00C22DDF">
      <w:bookmarkStart w:id="0" w:name="_GoBack"/>
      <w:bookmarkEnd w:id="0"/>
    </w:p>
    <w:sectPr w:rsidR="00C22DDF" w:rsidSect="00A6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8"/>
    <w:rsid w:val="00346788"/>
    <w:rsid w:val="00C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67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67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7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67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67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F5394981DD1F23E2D8561067051443A147F8746799EA686FFCD368D45427BA4D7AD1C688057FF14DC8356D3F0341EECC377BB7126D59D1901BEBC9B9x2J" TargetMode="External"/><Relationship Id="rId18" Type="http://schemas.openxmlformats.org/officeDocument/2006/relationships/hyperlink" Target="consultantplus://offline/ref=23F5394981DD1F23E2D8561067051443A147F8746799EA686FFCD368D45427BA4D7AD1C688057FF14DC8356E3E0341EECC377BB7126D59D1901BEBC9B9x2J" TargetMode="External"/><Relationship Id="rId26" Type="http://schemas.openxmlformats.org/officeDocument/2006/relationships/hyperlink" Target="consultantplus://offline/ref=23F5394981DD1F23E2D8561067051443A147F8746799EA686FFCD368D45427BA4D7AD1C688057FF14DC8356F3F0341EECC377BB7126D59D1901BEBC9B9x2J" TargetMode="External"/><Relationship Id="rId39" Type="http://schemas.openxmlformats.org/officeDocument/2006/relationships/hyperlink" Target="consultantplus://offline/ref=23F5394981DD1F23E2D8561067051443A147F874649BEF646FFE8E62DC0D2BB84A758ED18F4C73F04DC8366B345C44FBDD6F76B50E7351C78C19E9BCx8J" TargetMode="External"/><Relationship Id="rId21" Type="http://schemas.openxmlformats.org/officeDocument/2006/relationships/hyperlink" Target="consultantplus://offline/ref=23F5394981DD1F23E2D8561067051443A147F874679AE86F6FF2D368D45427BA4D7AD1C688057FF14DC8356C360341EECC377BB7126D59D1901BEBC9B9x2J" TargetMode="External"/><Relationship Id="rId34" Type="http://schemas.openxmlformats.org/officeDocument/2006/relationships/hyperlink" Target="consultantplus://offline/ref=23F5394981DD1F23E2D8481D71694A46A24DA07B6099E53A3AA1D53F8B0421EF1F3A8F9FCB436CF045D6376C3DB0xBJ" TargetMode="External"/><Relationship Id="rId42" Type="http://schemas.openxmlformats.org/officeDocument/2006/relationships/hyperlink" Target="consultantplus://offline/ref=23F5394981DD1F23E2D8561067051443A147F8746799ED6F63F0D368D45427BA4D7AD1C688057FF14DC8356A390341EECC377BB7126D59D1901BEBC9B9x2J" TargetMode="External"/><Relationship Id="rId47" Type="http://schemas.openxmlformats.org/officeDocument/2006/relationships/hyperlink" Target="consultantplus://offline/ref=23F5394981DD1F23E2D8561067051443A147F874679BEB6864FE8E62DC0D2BB84A758ED18F4C73F04DC8306C345C44FBDD6F76B50E7351C78C19E9BCx8J" TargetMode="External"/><Relationship Id="rId50" Type="http://schemas.openxmlformats.org/officeDocument/2006/relationships/hyperlink" Target="consultantplus://offline/ref=23F5394981DD1F23E2D8561067051443A147F8746799EA686FFCD368D45427BA4D7AD1C688057FF14DC83568370341EECC377BB7126D59D1901BEBC9B9x2J" TargetMode="External"/><Relationship Id="rId55" Type="http://schemas.openxmlformats.org/officeDocument/2006/relationships/hyperlink" Target="consultantplus://offline/ref=23F5394981DD1F23E2D8561067051443A147F8746799EA686FFCD368D45427BA4D7AD1C688057FF14DC83569370341EECC377BB7126D59D1901BEBC9B9x2J" TargetMode="External"/><Relationship Id="rId7" Type="http://schemas.openxmlformats.org/officeDocument/2006/relationships/hyperlink" Target="consultantplus://offline/ref=23F5394981DD1F23E2D8561067051443A147F874649BEF646FFE8E62DC0D2BB84A758ED18F4C73F04DC83564345C44FBDD6F76B50E7351C78C19E9BCx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F5394981DD1F23E2D8481D71694A46A24DA07B6099E53A3AA1D53F8B0421EF0D3AD793CB4172F14CC3613D7B5D18BF8A7C76BF0E7159DBB8xDJ" TargetMode="External"/><Relationship Id="rId20" Type="http://schemas.openxmlformats.org/officeDocument/2006/relationships/hyperlink" Target="consultantplus://offline/ref=23F5394981DD1F23E2D8561067051443A147F8746799EA686FFCD368D45427BA4D7AD1C688057FF14DC8356E3D0341EECC377BB7126D59D1901BEBC9B9x2J" TargetMode="External"/><Relationship Id="rId29" Type="http://schemas.openxmlformats.org/officeDocument/2006/relationships/hyperlink" Target="consultantplus://offline/ref=23F5394981DD1F23E2D8561067051443A147F8746799EA686FFCD368D45427BA4D7AD1C688057FF14DC8356F3C0341EECC377BB7126D59D1901BEBC9B9x2J" TargetMode="External"/><Relationship Id="rId41" Type="http://schemas.openxmlformats.org/officeDocument/2006/relationships/hyperlink" Target="consultantplus://offline/ref=23F5394981DD1F23E2D8561067051443A147F874659AE76E6DA3846A850129BF452A8BD69E4C72F253C83D723D0817BBxCJ" TargetMode="External"/><Relationship Id="rId54" Type="http://schemas.openxmlformats.org/officeDocument/2006/relationships/hyperlink" Target="consultantplus://offline/ref=23F5394981DD1F23E2D8561067051443A147F8746799EA686FFCD368D45427BA4D7AD1C688057FF14DC83569380341EECC377BB7126D59D1901BEBC9B9x2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5394981DD1F23E2D8561067051443A147F874679BEB6864FE8E62DC0D2BB84A758ED18F4C73F04DC8356B345C44FBDD6F76B50E7351C78C19E9BCx8J" TargetMode="External"/><Relationship Id="rId11" Type="http://schemas.openxmlformats.org/officeDocument/2006/relationships/hyperlink" Target="consultantplus://offline/ref=23F5394981DD1F23E2D8561067051443A147F8746799EA686FFCD368D45427BA4D7AD1C688057FF14DC8356C370341EECC377BB7126D59D1901BEBC9B9x2J" TargetMode="External"/><Relationship Id="rId24" Type="http://schemas.openxmlformats.org/officeDocument/2006/relationships/hyperlink" Target="consultantplus://offline/ref=23F5394981DD1F23E2D8561067051443A147F874679AE86F6FF2D368D45427BA4D7AD1C688057FF14DC8356C360341EECC377BB7126D59D1901BEBC9B9x2J" TargetMode="External"/><Relationship Id="rId32" Type="http://schemas.openxmlformats.org/officeDocument/2006/relationships/hyperlink" Target="consultantplus://offline/ref=23F5394981DD1F23E2D8561067051443A147F8746799EA686FFCD368D45427BA4D7AD1C688057FF14DC8356F390341EECC377BB7126D59D1901BEBC9B9x2J" TargetMode="External"/><Relationship Id="rId37" Type="http://schemas.openxmlformats.org/officeDocument/2006/relationships/hyperlink" Target="consultantplus://offline/ref=23F5394981DD1F23E2D8561067051443A147F874649BEF646FFE8E62DC0D2BB84A758ED18F4C73F04DC8366B345C44FBDD6F76B50E7351C78C19E9BCx8J" TargetMode="External"/><Relationship Id="rId40" Type="http://schemas.openxmlformats.org/officeDocument/2006/relationships/hyperlink" Target="consultantplus://offline/ref=23F5394981DD1F23E2D8561067051443A147F8746799EA686FFCD368D45427BA4D7AD1C688057FF14DC835683D0341EECC377BB7126D59D1901BEBC9B9x2J" TargetMode="External"/><Relationship Id="rId45" Type="http://schemas.openxmlformats.org/officeDocument/2006/relationships/hyperlink" Target="consultantplus://offline/ref=23F5394981DD1F23E2D8561067051443A147F874649BEF646FFE8E62DC0D2BB84A758ED18F4C73F04DC8366B345C44FBDD6F76B50E7351C78C19E9BCx8J" TargetMode="External"/><Relationship Id="rId53" Type="http://schemas.openxmlformats.org/officeDocument/2006/relationships/hyperlink" Target="consultantplus://offline/ref=23F5394981DD1F23E2D8561067051443A147F874649BEF646FFE8E62DC0D2BB84A758ED18F4C73F04DC8316F345C44FBDD6F76B50E7351C78C19E9BCx8J" TargetMode="External"/><Relationship Id="rId58" Type="http://schemas.openxmlformats.org/officeDocument/2006/relationships/hyperlink" Target="consultantplus://offline/ref=23F5394981DD1F23E2D8561067051443A147F8746799EA686FFCD368D45427BA4D7AD1C688057FF14DC8356A3B0341EECC377BB7126D59D1901BEBC9B9x2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3F5394981DD1F23E2D8561067051443A147F8746799EA686FFCD368D45427BA4D7AD1C688057FF14DC8356D3C0341EECC377BB7126D59D1901BEBC9B9x2J" TargetMode="External"/><Relationship Id="rId23" Type="http://schemas.openxmlformats.org/officeDocument/2006/relationships/hyperlink" Target="consultantplus://offline/ref=23F5394981DD1F23E2D8561067051443A147F8746799EA686FFCD368D45427BA4D7AD1C688057FF14DC8356E3C0341EECC377BB7126D59D1901BEBC9B9x2J" TargetMode="External"/><Relationship Id="rId28" Type="http://schemas.openxmlformats.org/officeDocument/2006/relationships/hyperlink" Target="consultantplus://offline/ref=23F5394981DD1F23E2D8561067051443A147F8746799EA686FFCD368D45427BA4D7AD1C688057FF14DC8356F3D0341EECC377BB7126D59D1901BEBC9B9x2J" TargetMode="External"/><Relationship Id="rId36" Type="http://schemas.openxmlformats.org/officeDocument/2006/relationships/hyperlink" Target="consultantplus://offline/ref=23F5394981DD1F23E2D8561067051443A147F8746799EA686FFCD368D45427BA4D7AD1C688057FF14DC8356F360341EECC377BB7126D59D1901BEBC9B9x2J" TargetMode="External"/><Relationship Id="rId49" Type="http://schemas.openxmlformats.org/officeDocument/2006/relationships/hyperlink" Target="consultantplus://offline/ref=23F5394981DD1F23E2D8561067051443A147F8746799EA686FFCD368D45427BA4D7AD1C688057FF14DC83568390341EECC377BB7126D59D1901BEBC9B9x2J" TargetMode="External"/><Relationship Id="rId57" Type="http://schemas.openxmlformats.org/officeDocument/2006/relationships/hyperlink" Target="consultantplus://offline/ref=23F5394981DD1F23E2D8561067051443A147F8746799EA686FFCD368D45427BA4D7AD1C688057FF14DC8356A3D0341EECC377BB7126D59D1901BEBC9B9x2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3F5394981DD1F23E2D8561067051443A147F874679AE86F6FF2D368D45427BA4D7AD1C688057FF14DC8356C370341EECC377BB7126D59D1901BEBC9B9x2J" TargetMode="External"/><Relationship Id="rId19" Type="http://schemas.openxmlformats.org/officeDocument/2006/relationships/hyperlink" Target="consultantplus://offline/ref=23F5394981DD1F23E2D8561067051443A147F874619AEA6B64FE8E62DC0D2BB84A758ED18F4C73F04DC8346F345C44FBDD6F76B50E7351C78C19E9BCx8J" TargetMode="External"/><Relationship Id="rId31" Type="http://schemas.openxmlformats.org/officeDocument/2006/relationships/hyperlink" Target="consultantplus://offline/ref=23F5394981DD1F23E2D8561067051443A147F8746799EA686FFCD368D45427BA4D7AD1C688057FF14DC8356F3A0341EECC377BB7126D59D1901BEBC9B9x2J" TargetMode="External"/><Relationship Id="rId44" Type="http://schemas.openxmlformats.org/officeDocument/2006/relationships/hyperlink" Target="consultantplus://offline/ref=23F5394981DD1F23E2D8561067051443A147F874679BEB6864FE8E62DC0D2BB84A758ED18F4C73F04DC8306C345C44FBDD6F76B50E7351C78C19E9BCx8J" TargetMode="External"/><Relationship Id="rId52" Type="http://schemas.openxmlformats.org/officeDocument/2006/relationships/hyperlink" Target="consultantplus://offline/ref=23F5394981DD1F23E2D8561067051443A147F874679BEB6864FE8E62DC0D2BB84A758ED18F4C73F04DC83068345C44FBDD6F76B50E7351C78C19E9BCx8J" TargetMode="External"/><Relationship Id="rId60" Type="http://schemas.openxmlformats.org/officeDocument/2006/relationships/hyperlink" Target="consultantplus://offline/ref=23F5394981DD1F23E2D8561067051443A147F8746799EA686FFCD368D45427BA4D7AD1C688057FF14DC8356A3A0341EECC377BB7126D59D1901BEBC9B9x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5394981DD1F23E2D8561067051443A147F8746799ED6F63F0D368D45427BA4D7AD1C688057FF14DC8356A3E0341EECC377BB7126D59D1901BEBC9B9x2J" TargetMode="External"/><Relationship Id="rId14" Type="http://schemas.openxmlformats.org/officeDocument/2006/relationships/hyperlink" Target="consultantplus://offline/ref=23F5394981DD1F23E2D8561067051443A147F8746799EA686FFCD368D45427BA4D7AD1C688057FF14DC8356D3D0341EECC377BB7126D59D1901BEBC9B9x2J" TargetMode="External"/><Relationship Id="rId22" Type="http://schemas.openxmlformats.org/officeDocument/2006/relationships/hyperlink" Target="consultantplus://offline/ref=23F5394981DD1F23E2D8561067051443A147F874679AE86F6FF2D368D45427BA4D7AD1C688057FF14DC8356C360341EECC377BB7126D59D1901BEBC9B9x2J" TargetMode="External"/><Relationship Id="rId27" Type="http://schemas.openxmlformats.org/officeDocument/2006/relationships/hyperlink" Target="consultantplus://offline/ref=23F5394981DD1F23E2D8561067051443A147F874679AE86F6FF2D368D45427BA4D7AD1C688057FF14DC8356D3F0341EECC377BB7126D59D1901BEBC9B9x2J" TargetMode="External"/><Relationship Id="rId30" Type="http://schemas.openxmlformats.org/officeDocument/2006/relationships/hyperlink" Target="consultantplus://offline/ref=23F5394981DD1F23E2D8561067051443A147F8746799EA686FFCD368D45427BA4D7AD1C688057FF14DC8356F3B0341EECC377BB7126D59D1901BEBC9B9x2J" TargetMode="External"/><Relationship Id="rId35" Type="http://schemas.openxmlformats.org/officeDocument/2006/relationships/hyperlink" Target="consultantplus://offline/ref=23F5394981DD1F23E2D8561067051443A147F8746799EA686FFCD368D45427BA4D7AD1C688057FF14DC8356F370341EECC377BB7126D59D1901BEBC9B9x2J" TargetMode="External"/><Relationship Id="rId43" Type="http://schemas.openxmlformats.org/officeDocument/2006/relationships/hyperlink" Target="consultantplus://offline/ref=23F5394981DD1F23E2D8561067051443A147F8746799EA686FFCD368D45427BA4D7AD1C688057FF14DC835683C0341EECC377BB7126D59D1901BEBC9B9x2J" TargetMode="External"/><Relationship Id="rId48" Type="http://schemas.openxmlformats.org/officeDocument/2006/relationships/hyperlink" Target="consultantplus://offline/ref=23F5394981DD1F23E2D8561067051443A147F8746799EA686FFCD368D45427BA4D7AD1C688057FF14DC835683A0341EECC377BB7126D59D1901BEBC9B9x2J" TargetMode="External"/><Relationship Id="rId56" Type="http://schemas.openxmlformats.org/officeDocument/2006/relationships/hyperlink" Target="consultantplus://offline/ref=23F5394981DD1F23E2D8561067051443A147F8746799EA686FFCD368D45427BA4D7AD1C688057FF14DC83569360341EECC377BB7126D59D1901BEBC9B9x2J" TargetMode="External"/><Relationship Id="rId8" Type="http://schemas.openxmlformats.org/officeDocument/2006/relationships/hyperlink" Target="consultantplus://offline/ref=23F5394981DD1F23E2D8561067051443A147F874619AEA6B64FE8E62DC0D2BB84A758ED18F4C73F04DC83564345C44FBDD6F76B50E7351C78C19E9BCx8J" TargetMode="External"/><Relationship Id="rId51" Type="http://schemas.openxmlformats.org/officeDocument/2006/relationships/hyperlink" Target="consultantplus://offline/ref=23F5394981DD1F23E2D8561067051443A147F8746799EA686FFCD368D45427BA4D7AD1C688057FF14DC835693B0341EECC377BB7126D59D1901BEBC9B9x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F5394981DD1F23E2D8481D71694A46A24DA07B6099E53A3AA1D53F8B0421EF1F3A8F9FCB436CF045D6376C3DB0xBJ" TargetMode="External"/><Relationship Id="rId17" Type="http://schemas.openxmlformats.org/officeDocument/2006/relationships/hyperlink" Target="consultantplus://offline/ref=23F5394981DD1F23E2D8561067051443A147F8746799EA686FFCD368D45427BA4D7AD1C688057FF14DC8356D360341EECC377BB7126D59D1901BEBC9B9x2J" TargetMode="External"/><Relationship Id="rId25" Type="http://schemas.openxmlformats.org/officeDocument/2006/relationships/hyperlink" Target="consultantplus://offline/ref=23F5394981DD1F23E2D8561067051443A147F8746799EA686FFCD368D45427BA4D7AD1C688057FF14DC8356E3B0341EECC377BB7126D59D1901BEBC9B9x2J" TargetMode="External"/><Relationship Id="rId33" Type="http://schemas.openxmlformats.org/officeDocument/2006/relationships/hyperlink" Target="consultantplus://offline/ref=23F5394981DD1F23E2D8561067051443A147F8746799EA686FFCD368D45427BA4D7AD1C688057FF14DC8356F380341EECC377BB7126D59D1901BEBC9B9x2J" TargetMode="External"/><Relationship Id="rId38" Type="http://schemas.openxmlformats.org/officeDocument/2006/relationships/hyperlink" Target="consultantplus://offline/ref=23F5394981DD1F23E2D8561067051443A147F8746799EA686FFCD368D45427BA4D7AD1C688057FF14DC835683E0341EECC377BB7126D59D1901BEBC9B9x2J" TargetMode="External"/><Relationship Id="rId46" Type="http://schemas.openxmlformats.org/officeDocument/2006/relationships/hyperlink" Target="consultantplus://offline/ref=23F5394981DD1F23E2D8561067051443A147F8746799EA686FFCD368D45427BA4D7AD1C688057FF14DC835683B0341EECC377BB7126D59D1901BEBC9B9x2J" TargetMode="External"/><Relationship Id="rId59" Type="http://schemas.openxmlformats.org/officeDocument/2006/relationships/hyperlink" Target="consultantplus://offline/ref=23F5394981DD1F23E2D8561067051443A147F874649BEF646FFE8E62DC0D2BB84A758ED18F4C73F04DC8306E345C44FBDD6F76B50E7351C78C19E9BC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2023-08-02T09:48:00Z</dcterms:created>
  <dcterms:modified xsi:type="dcterms:W3CDTF">2023-08-02T09:50:00Z</dcterms:modified>
</cp:coreProperties>
</file>